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20E2" w14:textId="77777777" w:rsidR="00984E93" w:rsidRDefault="00984E93" w:rsidP="00984E93">
      <w:r>
        <w:t>Travel Training​</w:t>
      </w:r>
    </w:p>
    <w:p w14:paraId="5CD32B35" w14:textId="77777777" w:rsidR="00984E93" w:rsidRDefault="00984E93" w:rsidP="00984E93">
      <w:r>
        <w:t xml:space="preserve">Learning </w:t>
      </w:r>
      <w:proofErr w:type="gramStart"/>
      <w:r>
        <w:t>Objective:​</w:t>
      </w:r>
      <w:proofErr w:type="gramEnd"/>
      <w:r>
        <w:t>Describe fixed-route bus system travel training​</w:t>
      </w:r>
    </w:p>
    <w:p w14:paraId="2C2D776F" w14:textId="77777777" w:rsidR="00984E93" w:rsidRDefault="00984E93" w:rsidP="00984E93">
      <w:r>
        <w:t>Travel Training​</w:t>
      </w:r>
    </w:p>
    <w:p w14:paraId="674B955E" w14:textId="77777777" w:rsidR="00984E93" w:rsidRDefault="00984E93" w:rsidP="00984E93">
      <w:r>
        <w:t>Travel Training is a service provided by a fixed-route bus system. ​</w:t>
      </w:r>
    </w:p>
    <w:p w14:paraId="59AE3241" w14:textId="77777777" w:rsidR="00984E93" w:rsidRDefault="00984E93" w:rsidP="00984E93">
      <w:r>
        <w:t>Travel Training provides direct instruction and individual training to enable a person with a disability to ride a fixed-route transit system independently. ​</w:t>
      </w:r>
    </w:p>
    <w:p w14:paraId="0ACAD22A" w14:textId="77777777" w:rsidR="00984E93" w:rsidRDefault="00984E93" w:rsidP="00984E93">
      <w:r>
        <w:t>Participation is voluntary. A person cannot be required to participate in travel training.</w:t>
      </w:r>
    </w:p>
    <w:p w14:paraId="21ED53FA" w14:textId="77777777" w:rsidR="00984E93" w:rsidRDefault="00984E93" w:rsidP="00984E93">
      <w:r>
        <w:t>Travel Training​</w:t>
      </w:r>
    </w:p>
    <w:p w14:paraId="28BB5292" w14:textId="77777777" w:rsidR="00984E93" w:rsidRDefault="00984E93" w:rsidP="00984E93">
      <w:r>
        <w:t>Typically, training is provided for trips that individuals make frequently, such as to work or school.</w:t>
      </w:r>
    </w:p>
    <w:p w14:paraId="355B8015" w14:textId="77777777" w:rsidR="00984E93" w:rsidRDefault="00984E93" w:rsidP="00984E93">
      <w:r>
        <w:t>This service provides an ADA Paratransit rider with the training and practice to travel a given route with greater independence. ​ ​</w:t>
      </w:r>
    </w:p>
    <w:p w14:paraId="124D85B1" w14:textId="77777777" w:rsidR="00984E93" w:rsidRDefault="00984E93" w:rsidP="00984E93">
      <w:r>
        <w:t>Travel Training​</w:t>
      </w:r>
    </w:p>
    <w:p w14:paraId="430E8588" w14:textId="77777777" w:rsidR="00984E93" w:rsidRDefault="00984E93" w:rsidP="00984E93">
      <w:r>
        <w:t>Riders who have successfully completed travel training on frequently traveled routes remain ADA Paratransit eligible for those routes on which they have not been trained. ​</w:t>
      </w:r>
    </w:p>
    <w:p w14:paraId="1F258F05" w14:textId="77777777" w:rsidR="00984E93" w:rsidRDefault="00984E93" w:rsidP="00984E93">
      <w:r>
        <w:t>Compliance Check</w:t>
      </w:r>
    </w:p>
    <w:p w14:paraId="7EEC79C5" w14:textId="77777777" w:rsidR="00984E93" w:rsidRDefault="00984E93" w:rsidP="00984E93">
      <w:r>
        <w:t>The FTA determined that riders who receive travel training may not be asked to give up eligibility for other ADA paratransit services. ​</w:t>
      </w:r>
    </w:p>
    <w:p w14:paraId="51087B4B" w14:textId="77777777" w:rsidR="00984E93" w:rsidRDefault="00984E93" w:rsidP="00984E93">
      <w:r>
        <w:t>Incentives to ride fixed-route service may not include forfeiting paratransit eligibility. ​</w:t>
      </w:r>
    </w:p>
    <w:p w14:paraId="4D6EC87B" w14:textId="77777777" w:rsidR="00984E93" w:rsidRDefault="00984E93" w:rsidP="00984E93">
      <w:r>
        <w:t>Travel Training​</w:t>
      </w:r>
    </w:p>
    <w:p w14:paraId="2E0E0787" w14:textId="77777777" w:rsidR="00984E93" w:rsidRDefault="00984E93" w:rsidP="00984E93">
      <w:r>
        <w:t>Travel Training allows a rider to develop new skills, gain independence, and travel in the least restrictive setting. ​</w:t>
      </w:r>
    </w:p>
    <w:p w14:paraId="6B438EA5" w14:textId="77777777" w:rsidR="00984E93" w:rsidRDefault="00984E93" w:rsidP="00984E93">
      <w:r>
        <w:t>Travel Training​</w:t>
      </w:r>
    </w:p>
    <w:p w14:paraId="19C45085" w14:textId="77777777" w:rsidR="00984E93" w:rsidRDefault="00984E93" w:rsidP="00984E93">
      <w:r>
        <w:t xml:space="preserve">    Travel Training is a path to greater independence for ADA Paratransit riders. ​</w:t>
      </w:r>
    </w:p>
    <w:p w14:paraId="1B51CC78" w14:textId="77777777" w:rsidR="00984E93" w:rsidRDefault="00984E93" w:rsidP="00984E93">
      <w:r>
        <w:t xml:space="preserve">    Most importantly, travel training leads to greater integration of the fixed-route bus </w:t>
      </w:r>
      <w:proofErr w:type="gramStart"/>
      <w:r>
        <w:t>system!​</w:t>
      </w:r>
      <w:proofErr w:type="gramEnd"/>
    </w:p>
    <w:p w14:paraId="5CBBC417" w14:textId="50316D1F" w:rsidR="00133137" w:rsidRPr="002F0EF7" w:rsidRDefault="00133137" w:rsidP="00984E93"/>
    <w:sectPr w:rsidR="00133137" w:rsidRPr="002F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78"/>
    <w:rsid w:val="000C7DDF"/>
    <w:rsid w:val="000E2CE7"/>
    <w:rsid w:val="00133137"/>
    <w:rsid w:val="002F0EF7"/>
    <w:rsid w:val="00984E93"/>
    <w:rsid w:val="00A61E78"/>
    <w:rsid w:val="00BC58CC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AC45"/>
  <w15:chartTrackingRefBased/>
  <w15:docId w15:val="{1D65B7AF-435A-4CC8-8121-58F540FA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Chien</dc:creator>
  <cp:keywords/>
  <dc:description/>
  <cp:lastModifiedBy>Jennifer Chien</cp:lastModifiedBy>
  <cp:revision>4</cp:revision>
  <dcterms:created xsi:type="dcterms:W3CDTF">2020-04-16T17:56:00Z</dcterms:created>
  <dcterms:modified xsi:type="dcterms:W3CDTF">2020-04-16T18:00:00Z</dcterms:modified>
</cp:coreProperties>
</file>