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5393" w14:textId="77777777" w:rsidR="0041351D" w:rsidRDefault="0041351D" w:rsidP="0041351D">
      <w:pPr>
        <w:jc w:val="center"/>
        <w:rPr>
          <w:rFonts w:ascii="Arial" w:hAnsi="Arial" w:cs="Arial"/>
          <w:sz w:val="28"/>
        </w:rPr>
      </w:pPr>
      <w:r w:rsidRPr="001809A6">
        <w:rPr>
          <w:rFonts w:ascii="Arial" w:hAnsi="Arial" w:cs="Arial"/>
          <w:color w:val="000000"/>
          <w:sz w:val="44"/>
        </w:rPr>
        <w:t>Playground Supervision</w:t>
      </w:r>
      <w:r>
        <w:rPr>
          <w:rFonts w:ascii="Arial" w:hAnsi="Arial" w:cs="Arial"/>
          <w:color w:val="000000"/>
          <w:sz w:val="28"/>
        </w:rPr>
        <w:br/>
      </w:r>
      <w:r>
        <w:rPr>
          <w:rFonts w:ascii="Arial" w:hAnsi="Arial" w:cs="Arial"/>
          <w:sz w:val="28"/>
        </w:rPr>
        <w:t>Who Makes a Good Playground Supervisor?</w:t>
      </w:r>
    </w:p>
    <w:p w14:paraId="5113F3EF" w14:textId="77777777" w:rsidR="0041351D" w:rsidRDefault="0041351D" w:rsidP="0041351D">
      <w:pPr>
        <w:rPr>
          <w:rFonts w:ascii="Arial" w:hAnsi="Arial" w:cs="Arial"/>
          <w:sz w:val="28"/>
        </w:rPr>
      </w:pPr>
    </w:p>
    <w:p w14:paraId="0582073F" w14:textId="77777777" w:rsidR="0041351D" w:rsidRPr="00573AC8" w:rsidRDefault="0041351D" w:rsidP="0041351D">
      <w:pPr>
        <w:ind w:left="720"/>
        <w:rPr>
          <w:rFonts w:ascii="Arial" w:hAnsi="Arial" w:cs="Arial"/>
          <w:sz w:val="28"/>
        </w:rPr>
      </w:pPr>
      <w:r w:rsidRPr="00573AC8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48AAF1DB" wp14:editId="610D334D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342900" cy="280670"/>
            <wp:effectExtent l="0" t="0" r="0" b="5080"/>
            <wp:wrapNone/>
            <wp:docPr id="11" name="Picture 11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AC8">
        <w:rPr>
          <w:rFonts w:ascii="Arial" w:hAnsi="Arial" w:cs="Arial"/>
          <w:sz w:val="28"/>
        </w:rPr>
        <w:t>Knows a high percentage of injuries on the playground are due to inadequate supervision</w:t>
      </w:r>
    </w:p>
    <w:p w14:paraId="685CB32F" w14:textId="77777777" w:rsidR="0041351D" w:rsidRDefault="0041351D" w:rsidP="0041351D">
      <w:pPr>
        <w:rPr>
          <w:rFonts w:ascii="Arial" w:hAnsi="Arial" w:cs="Arial"/>
          <w:sz w:val="28"/>
        </w:rPr>
      </w:pPr>
    </w:p>
    <w:p w14:paraId="4752EDDC" w14:textId="77777777" w:rsidR="0041351D" w:rsidRDefault="0041351D" w:rsidP="0041351D">
      <w:pPr>
        <w:rPr>
          <w:rFonts w:ascii="Arial" w:hAnsi="Arial" w:cs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275FB85" wp14:editId="133F0266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342900" cy="280670"/>
            <wp:effectExtent l="0" t="0" r="0" b="5080"/>
            <wp:wrapNone/>
            <wp:docPr id="10" name="Picture 10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BFE51" w14:textId="77777777" w:rsidR="0041351D" w:rsidRDefault="0041351D" w:rsidP="0041351D">
      <w:pPr>
        <w:ind w:firstLine="720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Is able to</w:t>
      </w:r>
      <w:proofErr w:type="gramEnd"/>
      <w:r>
        <w:rPr>
          <w:rFonts w:ascii="Arial" w:hAnsi="Arial" w:cs="Arial"/>
          <w:sz w:val="28"/>
        </w:rPr>
        <w:t xml:space="preserve"> identify hazardous conditions on the playground</w:t>
      </w:r>
    </w:p>
    <w:p w14:paraId="56D84AC2" w14:textId="77777777" w:rsidR="0041351D" w:rsidRDefault="0041351D" w:rsidP="0041351D">
      <w:pPr>
        <w:rPr>
          <w:rFonts w:ascii="Arial" w:hAnsi="Arial" w:cs="Arial"/>
          <w:sz w:val="28"/>
        </w:rPr>
      </w:pPr>
    </w:p>
    <w:p w14:paraId="42B8CC71" w14:textId="77777777" w:rsidR="0041351D" w:rsidRDefault="0041351D" w:rsidP="0041351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734BB7CD" wp14:editId="3AD72EE1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342900" cy="280670"/>
            <wp:effectExtent l="0" t="0" r="0" b="5080"/>
            <wp:wrapNone/>
            <wp:docPr id="9" name="Picture 9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EE55" w14:textId="77777777" w:rsidR="0041351D" w:rsidRDefault="0041351D" w:rsidP="0041351D">
      <w:pPr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Is watchful, alert, and knows the rules of the center</w:t>
      </w:r>
    </w:p>
    <w:p w14:paraId="67CF0034" w14:textId="77777777" w:rsidR="0041351D" w:rsidRDefault="0041351D" w:rsidP="0041351D">
      <w:pPr>
        <w:rPr>
          <w:rFonts w:ascii="Arial" w:hAnsi="Arial" w:cs="Arial"/>
          <w:sz w:val="28"/>
        </w:rPr>
      </w:pPr>
    </w:p>
    <w:p w14:paraId="0B47B61E" w14:textId="77777777" w:rsidR="0041351D" w:rsidRDefault="0041351D" w:rsidP="0041351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6C2E4DDE" wp14:editId="476E3F93">
            <wp:simplePos x="0" y="0"/>
            <wp:positionH relativeFrom="column">
              <wp:posOffset>0</wp:posOffset>
            </wp:positionH>
            <wp:positionV relativeFrom="paragraph">
              <wp:posOffset>197485</wp:posOffset>
            </wp:positionV>
            <wp:extent cx="342900" cy="280670"/>
            <wp:effectExtent l="0" t="0" r="0" b="5080"/>
            <wp:wrapNone/>
            <wp:docPr id="8" name="Picture 8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24D9A" w14:textId="77777777" w:rsidR="0041351D" w:rsidRDefault="0041351D" w:rsidP="0041351D">
      <w:pPr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Knows those children for whom she/he is responsible</w:t>
      </w:r>
    </w:p>
    <w:p w14:paraId="1407E956" w14:textId="77777777" w:rsidR="0041351D" w:rsidRDefault="0041351D" w:rsidP="0041351D">
      <w:pPr>
        <w:rPr>
          <w:rFonts w:ascii="Arial" w:hAnsi="Arial" w:cs="Arial"/>
          <w:sz w:val="28"/>
        </w:rPr>
      </w:pPr>
    </w:p>
    <w:p w14:paraId="0E8F3A4C" w14:textId="77777777" w:rsidR="0041351D" w:rsidRDefault="0041351D" w:rsidP="0041351D">
      <w:pPr>
        <w:rPr>
          <w:rFonts w:ascii="Arial" w:hAnsi="Arial" w:cs="Arial"/>
          <w:sz w:val="28"/>
        </w:rPr>
      </w:pPr>
    </w:p>
    <w:p w14:paraId="27BC35F9" w14:textId="77777777" w:rsidR="0041351D" w:rsidRDefault="0041351D" w:rsidP="0041351D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3360" behindDoc="0" locked="0" layoutInCell="1" allowOverlap="1" wp14:anchorId="6B89C30A" wp14:editId="1F0C5244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342900" cy="280670"/>
            <wp:effectExtent l="0" t="0" r="0" b="5080"/>
            <wp:wrapNone/>
            <wp:docPr id="7" name="Picture 7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 xml:space="preserve">Makes sure the children for whom she/he is responsible for </w:t>
      </w:r>
      <w:proofErr w:type="gramStart"/>
      <w:r>
        <w:rPr>
          <w:rFonts w:ascii="Arial" w:hAnsi="Arial" w:cs="Arial"/>
          <w:sz w:val="28"/>
        </w:rPr>
        <w:t>are in sight at all times</w:t>
      </w:r>
      <w:proofErr w:type="gramEnd"/>
    </w:p>
    <w:p w14:paraId="7A6F6C6B" w14:textId="77777777" w:rsidR="0041351D" w:rsidRDefault="0041351D" w:rsidP="0041351D">
      <w:pPr>
        <w:rPr>
          <w:rFonts w:ascii="Arial" w:hAnsi="Arial" w:cs="Arial"/>
          <w:sz w:val="28"/>
        </w:rPr>
      </w:pPr>
    </w:p>
    <w:p w14:paraId="1F9F3258" w14:textId="77777777" w:rsidR="0041351D" w:rsidRDefault="0041351D" w:rsidP="0041351D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0" locked="0" layoutInCell="1" allowOverlap="1" wp14:anchorId="36BCC974" wp14:editId="03893D50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342900" cy="280670"/>
            <wp:effectExtent l="0" t="0" r="0" b="5080"/>
            <wp:wrapNone/>
            <wp:docPr id="6" name="Picture 6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Knows which equipment is age-appropriate for the children she/he is supervising</w:t>
      </w:r>
    </w:p>
    <w:p w14:paraId="395B1BFB" w14:textId="77777777" w:rsidR="0041351D" w:rsidRDefault="0041351D" w:rsidP="0041351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5408" behindDoc="0" locked="0" layoutInCell="1" allowOverlap="1" wp14:anchorId="4301D531" wp14:editId="385C9C4E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342900" cy="280670"/>
            <wp:effectExtent l="0" t="0" r="0" b="5080"/>
            <wp:wrapNone/>
            <wp:docPr id="5" name="Picture 5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D46FE" w14:textId="77777777" w:rsidR="0041351D" w:rsidRDefault="0041351D" w:rsidP="0041351D">
      <w:pPr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Knows basic first aid</w:t>
      </w:r>
    </w:p>
    <w:p w14:paraId="6AA9842B" w14:textId="77777777" w:rsidR="0041351D" w:rsidRDefault="0041351D" w:rsidP="0041351D">
      <w:pPr>
        <w:rPr>
          <w:rFonts w:ascii="Arial" w:hAnsi="Arial" w:cs="Arial"/>
          <w:sz w:val="28"/>
        </w:rPr>
      </w:pPr>
    </w:p>
    <w:p w14:paraId="0440563E" w14:textId="77777777" w:rsidR="0041351D" w:rsidRDefault="0041351D" w:rsidP="0041351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6432" behindDoc="0" locked="0" layoutInCell="1" allowOverlap="1" wp14:anchorId="53E53E91" wp14:editId="1C9E1F8A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342900" cy="280670"/>
            <wp:effectExtent l="0" t="0" r="0" b="5080"/>
            <wp:wrapNone/>
            <wp:docPr id="4" name="Picture 4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93C3A" w14:textId="77777777" w:rsidR="0041351D" w:rsidRDefault="0041351D" w:rsidP="0041351D">
      <w:pPr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Is consistent and fair with all children on the playground</w:t>
      </w:r>
    </w:p>
    <w:p w14:paraId="35C83D49" w14:textId="77777777" w:rsidR="0041351D" w:rsidRDefault="0041351D" w:rsidP="0041351D">
      <w:pPr>
        <w:rPr>
          <w:rFonts w:ascii="Arial" w:hAnsi="Arial" w:cs="Arial"/>
          <w:sz w:val="28"/>
        </w:rPr>
      </w:pPr>
    </w:p>
    <w:p w14:paraId="5DE3E68B" w14:textId="77777777" w:rsidR="0041351D" w:rsidRDefault="0041351D" w:rsidP="0041351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7456" behindDoc="0" locked="0" layoutInCell="1" allowOverlap="1" wp14:anchorId="792CA2F5" wp14:editId="40748930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342900" cy="280670"/>
            <wp:effectExtent l="0" t="0" r="0" b="5080"/>
            <wp:wrapNone/>
            <wp:docPr id="3" name="Picture 3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5836" w14:textId="77777777" w:rsidR="0041351D" w:rsidRDefault="0041351D" w:rsidP="0041351D">
      <w:pPr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Is compassionate yet firm with the children</w:t>
      </w:r>
    </w:p>
    <w:p w14:paraId="0D14D0CF" w14:textId="77777777" w:rsidR="0041351D" w:rsidRDefault="0041351D" w:rsidP="0041351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8480" behindDoc="0" locked="0" layoutInCell="1" allowOverlap="1" wp14:anchorId="51BFDDC3" wp14:editId="48AB6E30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342900" cy="280670"/>
            <wp:effectExtent l="0" t="0" r="0" b="5080"/>
            <wp:wrapNone/>
            <wp:docPr id="2" name="Picture 2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B49B9" w14:textId="77777777" w:rsidR="0041351D" w:rsidRDefault="0041351D" w:rsidP="0041351D">
      <w:pPr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Is a problem solver</w:t>
      </w:r>
    </w:p>
    <w:p w14:paraId="4A6824B5" w14:textId="77777777" w:rsidR="0041351D" w:rsidRDefault="0041351D" w:rsidP="0041351D">
      <w:pPr>
        <w:rPr>
          <w:rFonts w:ascii="Arial" w:hAnsi="Arial" w:cs="Arial"/>
          <w:sz w:val="28"/>
        </w:rPr>
      </w:pPr>
    </w:p>
    <w:p w14:paraId="1855202E" w14:textId="77777777" w:rsidR="0041351D" w:rsidRDefault="0041351D" w:rsidP="0041351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9504" behindDoc="0" locked="0" layoutInCell="1" allowOverlap="1" wp14:anchorId="73AEF3F0" wp14:editId="19D1297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42900" cy="280670"/>
            <wp:effectExtent l="0" t="0" r="0" b="5080"/>
            <wp:wrapNone/>
            <wp:docPr id="1" name="Picture 1" descr="WB015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B0151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031D2" w14:textId="77777777" w:rsidR="0041351D" w:rsidRDefault="0041351D" w:rsidP="0041351D">
      <w:pPr>
        <w:ind w:left="720"/>
        <w:rPr>
          <w:rFonts w:ascii="Arial" w:hAnsi="Arial" w:cs="Arial"/>
          <w:sz w:val="28"/>
        </w:rPr>
      </w:pPr>
      <w:r>
        <w:rPr>
          <w:noProof/>
          <w:sz w:val="20"/>
        </w:rPr>
        <w:object w:dxaOrig="1440" w:dyaOrig="1440" w14:anchorId="08315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05pt;margin-top:30pt;width:81pt;height:52.8pt;z-index:251670528" fillcolor="window">
            <v:imagedata r:id="rId8" o:title=""/>
          </v:shape>
          <o:OLEObject Type="Embed" ProgID="PBrush" ShapeID="_x0000_s1038" DrawAspect="Content" ObjectID="_1626162317" r:id="rId9"/>
        </w:object>
      </w:r>
      <w:r>
        <w:rPr>
          <w:rFonts w:ascii="Arial" w:hAnsi="Arial" w:cs="Arial"/>
          <w:sz w:val="28"/>
        </w:rPr>
        <w:t>Knows playtime for children is not break time for staff supervising the playground</w:t>
      </w:r>
    </w:p>
    <w:p w14:paraId="2C44061B" w14:textId="77777777" w:rsidR="00C53B54" w:rsidRDefault="00C53B54">
      <w:bookmarkStart w:id="0" w:name="_GoBack"/>
      <w:bookmarkEnd w:id="0"/>
    </w:p>
    <w:sectPr w:rsidR="00C53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1D"/>
    <w:rsid w:val="0041351D"/>
    <w:rsid w:val="00C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46E7C95"/>
  <w15:chartTrackingRefBased/>
  <w15:docId w15:val="{29765FC1-FF8C-4D37-AE5F-6E0F5B8C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2D7D17604B4886F7A1466C4E69EC" ma:contentTypeVersion="13" ma:contentTypeDescription="Create a new document." ma:contentTypeScope="" ma:versionID="f6584e12b729413168b4cafa4150dd08">
  <xsd:schema xmlns:xsd="http://www.w3.org/2001/XMLSchema" xmlns:xs="http://www.w3.org/2001/XMLSchema" xmlns:p="http://schemas.microsoft.com/office/2006/metadata/properties" xmlns:ns3="c37327ef-69a9-48cf-97ab-f5d8ca737cb1" xmlns:ns4="3e3db268-428c-4c6b-9ebc-289d6c742260" targetNamespace="http://schemas.microsoft.com/office/2006/metadata/properties" ma:root="true" ma:fieldsID="8df610717160d2de347988af8a922b09" ns3:_="" ns4:_="">
    <xsd:import namespace="c37327ef-69a9-48cf-97ab-f5d8ca737cb1"/>
    <xsd:import namespace="3e3db268-428c-4c6b-9ebc-289d6c7422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27ef-69a9-48cf-97ab-f5d8ca737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db268-428c-4c6b-9ebc-289d6c74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3D83C-C909-49E5-AB2A-2DD6F72EB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27ef-69a9-48cf-97ab-f5d8ca737cb1"/>
    <ds:schemaRef ds:uri="3e3db268-428c-4c6b-9ebc-289d6c742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A54A1-ABCC-4646-A98D-63D1F3AC7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0D593-DA94-4DEE-BE4F-A22399F44E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Sally</dc:creator>
  <cp:keywords/>
  <dc:description/>
  <cp:lastModifiedBy>Dannenberg, Sally</cp:lastModifiedBy>
  <cp:revision>1</cp:revision>
  <dcterms:created xsi:type="dcterms:W3CDTF">2019-08-01T14:57:00Z</dcterms:created>
  <dcterms:modified xsi:type="dcterms:W3CDTF">2019-08-01T14:59:00Z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0x010100E1462D7D17604B4886F7A1466C4E69EC</vt:lpwstr>
  </property>
</Properties>
</file>